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</w:t>
            </w:r>
            <w:r w:rsidR="00F26926">
              <w:rPr>
                <w:b/>
                <w:bCs/>
                <w:sz w:val="22"/>
                <w:szCs w:val="22"/>
              </w:rPr>
              <w:t>09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524968" cy="114372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968" cy="1143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C51BC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DF511C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BC51BC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2F7E3C" w:rsidP="00F26926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130</w:t>
            </w:r>
            <w:r w:rsidR="00BC51BC">
              <w:rPr>
                <w:bCs/>
                <w:sz w:val="22"/>
                <w:szCs w:val="22"/>
              </w:rPr>
              <w:t>0</w:t>
            </w:r>
            <w:r w:rsidR="00BC51BC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BC51BC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DF511C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BC51BC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2F7E3C" w:rsidP="00F26926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113</w:t>
            </w:r>
            <w:r w:rsidR="00BC51BC">
              <w:rPr>
                <w:bCs/>
                <w:sz w:val="22"/>
                <w:szCs w:val="22"/>
              </w:rPr>
              <w:t>0</w:t>
            </w:r>
            <w:r w:rsidR="00BC51BC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BC51BC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DF511C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BC51BC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BC" w:rsidRPr="00E91D54" w:rsidRDefault="00BC51BC" w:rsidP="00F26926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2F7E3C">
              <w:rPr>
                <w:bCs/>
                <w:sz w:val="22"/>
                <w:szCs w:val="22"/>
              </w:rPr>
              <w:t>77</w:t>
            </w:r>
            <w:r>
              <w:rPr>
                <w:bCs/>
                <w:sz w:val="22"/>
                <w:szCs w:val="22"/>
              </w:rPr>
              <w:t>0</w:t>
            </w:r>
            <w:r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28C3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Несущая стойка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BB28C3" w:rsidP="00021D6E">
            <w:pPr>
              <w:rPr>
                <w:color w:val="000000"/>
              </w:rPr>
            </w:pPr>
            <w:r w:rsidRPr="00BB28C3">
              <w:rPr>
                <w:color w:val="000000"/>
                <w:sz w:val="22"/>
                <w:szCs w:val="22"/>
              </w:rPr>
              <w:t xml:space="preserve">Металлическая труба диаметром не менее 132 мм с толщиной стенки не менее 5 мм, на постаменте под бетонирование. Сверху стойка заварена металлической </w:t>
            </w:r>
            <w:r w:rsidR="00E321B1">
              <w:rPr>
                <w:color w:val="000000"/>
                <w:sz w:val="22"/>
                <w:szCs w:val="22"/>
              </w:rPr>
              <w:t>заглушкой</w:t>
            </w:r>
            <w:r w:rsidRPr="00BB28C3">
              <w:rPr>
                <w:color w:val="000000"/>
                <w:sz w:val="22"/>
                <w:szCs w:val="22"/>
              </w:rPr>
              <w:t xml:space="preserve">. Все шарнирные узлы имеют подшипники </w:t>
            </w:r>
            <w:r w:rsidR="00021D6E">
              <w:rPr>
                <w:color w:val="000000"/>
                <w:sz w:val="22"/>
                <w:szCs w:val="22"/>
              </w:rPr>
              <w:t>качения</w:t>
            </w:r>
            <w:r w:rsidRPr="00BB28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закрытого типа.</w:t>
            </w:r>
          </w:p>
        </w:tc>
      </w:tr>
      <w:tr w:rsidR="00BB28C3" w:rsidTr="00021D6E">
        <w:trPr>
          <w:trHeight w:val="361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представляет собой уличный тренажер, предназначенный для </w:t>
            </w:r>
            <w:r w:rsidR="00DF511C" w:rsidRPr="00021D6E">
              <w:rPr>
                <w:color w:val="000000"/>
                <w:sz w:val="22"/>
                <w:szCs w:val="22"/>
              </w:rPr>
              <w:t>выполнения силового</w:t>
            </w:r>
            <w:r w:rsidRPr="00021D6E">
              <w:rPr>
                <w:color w:val="000000"/>
                <w:sz w:val="22"/>
                <w:szCs w:val="22"/>
              </w:rPr>
              <w:t xml:space="preserve"> упражнени</w:t>
            </w:r>
            <w:r w:rsidR="00F26926">
              <w:rPr>
                <w:color w:val="000000"/>
                <w:sz w:val="22"/>
                <w:szCs w:val="22"/>
              </w:rPr>
              <w:t>я</w:t>
            </w:r>
            <w:r w:rsidRPr="00021D6E">
              <w:rPr>
                <w:color w:val="000000"/>
                <w:sz w:val="22"/>
                <w:szCs w:val="22"/>
              </w:rPr>
              <w:t xml:space="preserve">. 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размещается стационарно на спортивных площадках и в зонах отдыха.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Занятия на тренажере способствуют: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мышц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и суставов </w:t>
            </w:r>
            <w:r w:rsidR="00BC51BC">
              <w:rPr>
                <w:color w:val="000000"/>
                <w:sz w:val="22"/>
                <w:szCs w:val="22"/>
              </w:rPr>
              <w:t>ног</w:t>
            </w:r>
            <w:r w:rsidRPr="00021D6E">
              <w:rPr>
                <w:color w:val="000000"/>
                <w:sz w:val="22"/>
                <w:szCs w:val="22"/>
              </w:rPr>
              <w:t xml:space="preserve">, спины и </w:t>
            </w:r>
            <w:r w:rsidR="00BC51BC">
              <w:rPr>
                <w:color w:val="000000"/>
                <w:sz w:val="22"/>
                <w:szCs w:val="22"/>
              </w:rPr>
              <w:t>таза</w:t>
            </w:r>
            <w:r w:rsidRPr="00021D6E">
              <w:rPr>
                <w:color w:val="000000"/>
                <w:sz w:val="22"/>
                <w:szCs w:val="22"/>
              </w:rPr>
              <w:t>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повышению выносливости;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дыхательной и сердечно-сосудистой систем;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интенсивному обогащению мышц кислородом 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счет ускорения кровообращения; </w:t>
            </w:r>
          </w:p>
          <w:p w:rsidR="00BB28C3" w:rsidRPr="00021D6E" w:rsidRDefault="00021D6E" w:rsidP="00C3482D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общему физическому развитию.</w:t>
            </w:r>
          </w:p>
        </w:tc>
      </w:tr>
      <w:tr w:rsidR="00E321B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Принцип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рассчитан на тренировку одного человек</w:t>
            </w:r>
            <w:r w:rsidR="00F26926">
              <w:rPr>
                <w:color w:val="000000"/>
                <w:sz w:val="22"/>
                <w:szCs w:val="22"/>
              </w:rPr>
              <w:t>а</w:t>
            </w:r>
            <w:r w:rsidRPr="00021D6E">
              <w:rPr>
                <w:color w:val="000000"/>
                <w:sz w:val="22"/>
                <w:szCs w:val="22"/>
              </w:rPr>
              <w:t xml:space="preserve"> и позволяет выполнять </w:t>
            </w:r>
            <w:r w:rsidR="00F26926">
              <w:rPr>
                <w:color w:val="000000"/>
                <w:sz w:val="22"/>
                <w:szCs w:val="22"/>
              </w:rPr>
              <w:t>силовое</w:t>
            </w:r>
            <w:r w:rsidRPr="00021D6E">
              <w:rPr>
                <w:color w:val="000000"/>
                <w:sz w:val="22"/>
                <w:szCs w:val="22"/>
              </w:rPr>
              <w:t xml:space="preserve"> упражнени</w:t>
            </w:r>
            <w:r w:rsidR="00F26926">
              <w:rPr>
                <w:color w:val="000000"/>
                <w:sz w:val="22"/>
                <w:szCs w:val="22"/>
              </w:rPr>
              <w:t>е</w:t>
            </w:r>
            <w:r w:rsidRPr="00021D6E">
              <w:rPr>
                <w:color w:val="000000"/>
                <w:sz w:val="22"/>
                <w:szCs w:val="22"/>
              </w:rPr>
              <w:t xml:space="preserve">: </w:t>
            </w:r>
            <w:r w:rsidR="00F26926">
              <w:rPr>
                <w:color w:val="000000"/>
                <w:sz w:val="22"/>
                <w:szCs w:val="22"/>
              </w:rPr>
              <w:t>имитация лыжного хода классическим стилем</w:t>
            </w:r>
            <w:r w:rsidRPr="00021D6E">
              <w:rPr>
                <w:color w:val="000000"/>
                <w:sz w:val="22"/>
                <w:szCs w:val="22"/>
              </w:rPr>
              <w:t>.</w:t>
            </w:r>
          </w:p>
          <w:p w:rsidR="00E321B1" w:rsidRPr="00E321B1" w:rsidRDefault="00B2389D" w:rsidP="00BC51B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ользователь, выполняющий </w:t>
            </w:r>
            <w:r w:rsidR="00BC51BC">
              <w:rPr>
                <w:color w:val="000000"/>
                <w:sz w:val="22"/>
                <w:szCs w:val="22"/>
              </w:rPr>
              <w:t>мах ногами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, </w:t>
            </w:r>
            <w:r w:rsidR="00BC51BC">
              <w:rPr>
                <w:color w:val="000000"/>
                <w:sz w:val="22"/>
                <w:szCs w:val="22"/>
              </w:rPr>
              <w:t>становится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на </w:t>
            </w:r>
            <w:r w:rsidR="00BC51BC">
              <w:rPr>
                <w:color w:val="000000"/>
                <w:sz w:val="22"/>
                <w:szCs w:val="22"/>
              </w:rPr>
              <w:t>подножки</w:t>
            </w:r>
            <w:r w:rsidR="00A334CB">
              <w:rPr>
                <w:color w:val="000000"/>
                <w:sz w:val="22"/>
                <w:szCs w:val="22"/>
              </w:rPr>
              <w:t>,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</w:t>
            </w:r>
            <w:r w:rsidR="00A334CB">
              <w:rPr>
                <w:color w:val="000000"/>
                <w:sz w:val="22"/>
                <w:szCs w:val="22"/>
              </w:rPr>
              <w:t xml:space="preserve">с пластиковыми накладками, </w:t>
            </w:r>
            <w:r>
              <w:rPr>
                <w:color w:val="000000"/>
                <w:sz w:val="22"/>
                <w:szCs w:val="22"/>
              </w:rPr>
              <w:t xml:space="preserve">между 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опор и, взявшись за </w:t>
            </w:r>
            <w:r>
              <w:rPr>
                <w:color w:val="000000"/>
                <w:sz w:val="22"/>
                <w:szCs w:val="22"/>
              </w:rPr>
              <w:t>поручень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, </w:t>
            </w:r>
            <w:r w:rsidR="00A85B7D">
              <w:rPr>
                <w:color w:val="000000"/>
                <w:sz w:val="22"/>
                <w:szCs w:val="22"/>
              </w:rPr>
              <w:t>прои</w:t>
            </w:r>
            <w:bookmarkStart w:id="4" w:name="_GoBack"/>
            <w:bookmarkEnd w:id="4"/>
            <w:r w:rsidR="00A85B7D">
              <w:rPr>
                <w:color w:val="000000"/>
                <w:sz w:val="22"/>
                <w:szCs w:val="22"/>
              </w:rPr>
              <w:t xml:space="preserve">зводит </w:t>
            </w:r>
            <w:r w:rsidR="00BC51BC">
              <w:rPr>
                <w:color w:val="000000"/>
                <w:sz w:val="22"/>
                <w:szCs w:val="22"/>
              </w:rPr>
              <w:t>махи</w:t>
            </w:r>
            <w:r w:rsidR="00A85B7D">
              <w:rPr>
                <w:color w:val="000000"/>
                <w:sz w:val="22"/>
                <w:szCs w:val="22"/>
              </w:rPr>
              <w:t xml:space="preserve"> ногами</w:t>
            </w:r>
            <w:r w:rsidR="00BC51B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имитируя бег на лыжах классическим стилем.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C3482D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26" w:rsidRDefault="00F26926" w:rsidP="00D74A8E">
      <w:r>
        <w:separator/>
      </w:r>
    </w:p>
  </w:endnote>
  <w:endnote w:type="continuationSeparator" w:id="0">
    <w:p w:rsidR="00F26926" w:rsidRDefault="00F26926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26" w:rsidRDefault="00F26926" w:rsidP="00D74A8E">
      <w:r>
        <w:separator/>
      </w:r>
    </w:p>
  </w:footnote>
  <w:footnote w:type="continuationSeparator" w:id="0">
    <w:p w:rsidR="00F26926" w:rsidRDefault="00F26926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21D6E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55EA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2F7E3C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30E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C5CCE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43B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4CB"/>
    <w:rsid w:val="00A33B36"/>
    <w:rsid w:val="00A40E0D"/>
    <w:rsid w:val="00A4695A"/>
    <w:rsid w:val="00A46D95"/>
    <w:rsid w:val="00A67F97"/>
    <w:rsid w:val="00A7509C"/>
    <w:rsid w:val="00A81095"/>
    <w:rsid w:val="00A85B7D"/>
    <w:rsid w:val="00A87AE0"/>
    <w:rsid w:val="00A91B6B"/>
    <w:rsid w:val="00A9676E"/>
    <w:rsid w:val="00A971E9"/>
    <w:rsid w:val="00AD234F"/>
    <w:rsid w:val="00AD4BCA"/>
    <w:rsid w:val="00AE549B"/>
    <w:rsid w:val="00AF0B6C"/>
    <w:rsid w:val="00AF0BE6"/>
    <w:rsid w:val="00B018A4"/>
    <w:rsid w:val="00B2389D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1BC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511C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6926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976DB-F362-4431-A89D-39BEEA50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7766-60F6-4009-8D55-C41F4D23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6</cp:revision>
  <cp:lastPrinted>2011-05-31T12:13:00Z</cp:lastPrinted>
  <dcterms:created xsi:type="dcterms:W3CDTF">2014-09-17T19:39:00Z</dcterms:created>
  <dcterms:modified xsi:type="dcterms:W3CDTF">2015-11-11T12:59:00Z</dcterms:modified>
</cp:coreProperties>
</file>