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52C" w:rsidRDefault="00B9452C" w:rsidP="00B945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9452C" w:rsidRDefault="00B9452C" w:rsidP="00B945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B9452C" w:rsidP="00B9452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4229EF">
              <w:rPr>
                <w:b/>
                <w:bCs/>
                <w:sz w:val="22"/>
                <w:szCs w:val="22"/>
              </w:rPr>
              <w:t>4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4229EF" w:rsidP="008B211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8B211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8B211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229EF">
              <w:rPr>
                <w:color w:val="000000"/>
                <w:sz w:val="22"/>
                <w:szCs w:val="22"/>
              </w:rPr>
              <w:t>мотоцикл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пружин</w:t>
            </w:r>
            <w:r w:rsidR="00D92912">
              <w:rPr>
                <w:rFonts w:cs="Tahoma"/>
              </w:rPr>
              <w:t>ы</w:t>
            </w:r>
            <w:r>
              <w:rPr>
                <w:rFonts w:cs="Tahoma"/>
              </w:rPr>
              <w:t xml:space="preserve">  диаметром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 высотой не менее 400мм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>ом не менее 26 мм  расстояние между витками не менее 12 мм в любом положениена постаменте</w:t>
            </w:r>
            <w: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>, двух колес, четырех дисков</w:t>
            </w:r>
            <w:r w:rsidR="00EC7B4E">
              <w:rPr>
                <w:color w:val="000000"/>
                <w:sz w:val="22"/>
                <w:szCs w:val="22"/>
              </w:rPr>
              <w:t xml:space="preserve"> и </w:t>
            </w:r>
            <w:r w:rsidR="004229EF">
              <w:rPr>
                <w:color w:val="000000"/>
                <w:sz w:val="22"/>
                <w:szCs w:val="22"/>
              </w:rPr>
              <w:t>четырех</w:t>
            </w:r>
            <w:r w:rsidR="00EC7B4E">
              <w:rPr>
                <w:color w:val="000000"/>
                <w:sz w:val="22"/>
                <w:szCs w:val="22"/>
              </w:rPr>
              <w:t xml:space="preserve"> бок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вых стенок (из влагостойкой фанеры толщиной не м</w:t>
            </w:r>
            <w:r w:rsidR="00EC7B4E">
              <w:rPr>
                <w:color w:val="000000"/>
                <w:sz w:val="22"/>
                <w:szCs w:val="22"/>
              </w:rPr>
              <w:t>е</w:t>
            </w:r>
            <w:r w:rsidR="00EC7B4E">
              <w:rPr>
                <w:color w:val="000000"/>
                <w:sz w:val="22"/>
                <w:szCs w:val="22"/>
              </w:rPr>
              <w:t>нее 24 мм</w:t>
            </w:r>
            <w:r w:rsidR="002530E1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:rsidR="00EC7B4E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декоративную</w:t>
            </w:r>
            <w:r w:rsidR="00EC7B4E">
              <w:rPr>
                <w:color w:val="000000"/>
                <w:sz w:val="22"/>
                <w:szCs w:val="22"/>
              </w:rPr>
              <w:t xml:space="preserve"> накладк</w:t>
            </w:r>
            <w:r>
              <w:rPr>
                <w:color w:val="000000"/>
                <w:sz w:val="22"/>
                <w:szCs w:val="22"/>
              </w:rPr>
              <w:t>у</w:t>
            </w:r>
            <w:r w:rsidR="00EC7B4E">
              <w:rPr>
                <w:color w:val="000000"/>
                <w:sz w:val="22"/>
                <w:szCs w:val="22"/>
              </w:rPr>
              <w:t xml:space="preserve"> в виде </w:t>
            </w:r>
            <w:r>
              <w:rPr>
                <w:color w:val="000000"/>
                <w:sz w:val="22"/>
                <w:szCs w:val="22"/>
              </w:rPr>
              <w:t>фары</w:t>
            </w:r>
            <w:r w:rsidR="00EC7B4E"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</w:t>
            </w:r>
            <w:r w:rsidR="00B00236">
              <w:rPr>
                <w:color w:val="000000"/>
                <w:sz w:val="22"/>
                <w:szCs w:val="22"/>
              </w:rPr>
              <w:t>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CB" w:rsidRDefault="00B946CB" w:rsidP="00D74A8E">
      <w:r>
        <w:separator/>
      </w:r>
    </w:p>
  </w:endnote>
  <w:endnote w:type="continuationSeparator" w:id="1">
    <w:p w:rsidR="00B946CB" w:rsidRDefault="00B946C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CB" w:rsidRDefault="00B946CB" w:rsidP="00D74A8E">
      <w:r>
        <w:separator/>
      </w:r>
    </w:p>
  </w:footnote>
  <w:footnote w:type="continuationSeparator" w:id="1">
    <w:p w:rsidR="00B946CB" w:rsidRDefault="00B946C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30E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41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211C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854BD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023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9452C"/>
    <w:rsid w:val="00B946CB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49C8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69A0-7F7C-45E2-ACA5-7D9435B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2013-04-06T06:37:00Z</dcterms:created>
  <dcterms:modified xsi:type="dcterms:W3CDTF">2015-01-15T09:53:00Z</dcterms:modified>
</cp:coreProperties>
</file>